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3911" w14:textId="2F50374E" w:rsidR="00247798" w:rsidRPr="00400E23" w:rsidRDefault="005A41D4" w:rsidP="002477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Domain #2</w:t>
      </w:r>
      <w:r w:rsidR="00247798">
        <w:rPr>
          <w:rFonts w:asciiTheme="majorHAnsi" w:hAnsiTheme="majorHAnsi"/>
          <w:b/>
        </w:rPr>
        <w:t xml:space="preserve"> Instruction</w:t>
      </w:r>
    </w:p>
    <w:p w14:paraId="39413BE9" w14:textId="77777777" w:rsidR="00247798" w:rsidRPr="00400E23" w:rsidRDefault="00247798" w:rsidP="00247798">
      <w:pPr>
        <w:rPr>
          <w:rFonts w:asciiTheme="majorHAnsi" w:hAnsiTheme="majorHAnsi"/>
          <w:b/>
        </w:rPr>
      </w:pPr>
    </w:p>
    <w:p w14:paraId="16A4215B" w14:textId="033007EE" w:rsidR="00247798" w:rsidRDefault="00247798" w:rsidP="00247798">
      <w:pPr>
        <w:rPr>
          <w:rFonts w:asciiTheme="majorHAnsi" w:hAnsiTheme="majorHAnsi"/>
          <w:b/>
        </w:rPr>
      </w:pPr>
      <w:r w:rsidRPr="00400E23">
        <w:rPr>
          <w:rFonts w:asciiTheme="majorHAnsi" w:hAnsiTheme="majorHAnsi"/>
          <w:b/>
        </w:rPr>
        <w:t xml:space="preserve">Category </w:t>
      </w:r>
      <w:r w:rsidR="00FD35AC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: Planning for Instruction</w:t>
      </w:r>
    </w:p>
    <w:p w14:paraId="31A04D04" w14:textId="77777777" w:rsidR="00247798" w:rsidRDefault="00247798" w:rsidP="00247798">
      <w:pPr>
        <w:rPr>
          <w:rFonts w:asciiTheme="majorHAnsi" w:hAnsiTheme="majorHAnsi"/>
          <w:b/>
        </w:rPr>
      </w:pPr>
    </w:p>
    <w:p w14:paraId="6DB76BB1" w14:textId="162C93EA" w:rsidR="00247798" w:rsidRDefault="005F7C28" w:rsidP="00247798">
      <w:pPr>
        <w:rPr>
          <w:rFonts w:asciiTheme="majorHAnsi" w:hAnsiTheme="majorHAnsi"/>
        </w:rPr>
      </w:pPr>
      <w:r>
        <w:rPr>
          <w:rFonts w:asciiTheme="majorHAnsi" w:hAnsiTheme="majorHAnsi"/>
        </w:rPr>
        <w:t>PRACTICE</w:t>
      </w:r>
      <w:r w:rsidR="005A41D4">
        <w:rPr>
          <w:rFonts w:asciiTheme="majorHAnsi" w:hAnsiTheme="majorHAnsi"/>
        </w:rPr>
        <w:t xml:space="preserve">: </w:t>
      </w:r>
      <w:r w:rsidR="00247798">
        <w:rPr>
          <w:rFonts w:asciiTheme="majorHAnsi" w:hAnsiTheme="majorHAnsi"/>
        </w:rPr>
        <w:t>Teacher demonstrates knowledge of content, pedagogy, and resources in planning</w:t>
      </w:r>
    </w:p>
    <w:p w14:paraId="47332CC2" w14:textId="1148E386" w:rsidR="005F7C28" w:rsidRDefault="005F7C28" w:rsidP="0024779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INDICATORS:</w:t>
      </w:r>
    </w:p>
    <w:p w14:paraId="30AB4BF4" w14:textId="11E31891" w:rsidR="00247798" w:rsidRPr="00247798" w:rsidRDefault="005315F9" w:rsidP="002477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Teacher creates l</w:t>
      </w:r>
      <w:r w:rsidR="00247798" w:rsidRPr="00247798">
        <w:rPr>
          <w:rFonts w:asciiTheme="majorHAnsi" w:hAnsiTheme="majorHAnsi"/>
        </w:rPr>
        <w:t>esson and unit plans</w:t>
      </w:r>
      <w:r>
        <w:rPr>
          <w:rFonts w:asciiTheme="majorHAnsi" w:hAnsiTheme="majorHAnsi"/>
        </w:rPr>
        <w:t xml:space="preserve"> that</w:t>
      </w:r>
      <w:r w:rsidR="00247798" w:rsidRPr="00247798">
        <w:rPr>
          <w:rFonts w:asciiTheme="majorHAnsi" w:hAnsiTheme="majorHAnsi"/>
        </w:rPr>
        <w:t xml:space="preserve"> accommodate prerequisite relationships among concepts</w:t>
      </w:r>
      <w:r w:rsidR="00142BCF">
        <w:rPr>
          <w:rFonts w:asciiTheme="majorHAnsi" w:hAnsiTheme="majorHAnsi"/>
        </w:rPr>
        <w:t xml:space="preserve"> and skills.</w:t>
      </w:r>
      <w:r w:rsidR="00C378B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S)</w:t>
      </w:r>
    </w:p>
    <w:p w14:paraId="368DA3C9" w14:textId="0ECD4C95" w:rsidR="00247798" w:rsidRPr="00247798" w:rsidRDefault="00247798" w:rsidP="002477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7798">
        <w:rPr>
          <w:rFonts w:asciiTheme="majorHAnsi" w:hAnsiTheme="majorHAnsi"/>
        </w:rPr>
        <w:t>Teacher plans using materials and resources aligned with learning outcomes.</w:t>
      </w:r>
      <w:r w:rsidR="00C378B2">
        <w:rPr>
          <w:rFonts w:asciiTheme="majorHAnsi" w:hAnsiTheme="majorHAnsi"/>
        </w:rPr>
        <w:t xml:space="preserve"> (</w:t>
      </w:r>
      <w:r w:rsidR="005315F9">
        <w:rPr>
          <w:rFonts w:asciiTheme="majorHAnsi" w:hAnsiTheme="majorHAnsi"/>
        </w:rPr>
        <w:t>S)</w:t>
      </w:r>
    </w:p>
    <w:p w14:paraId="72D12F2E" w14:textId="0E04E4B3" w:rsidR="00247798" w:rsidRPr="00247798" w:rsidRDefault="00247798" w:rsidP="002477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7798">
        <w:rPr>
          <w:rFonts w:asciiTheme="majorHAnsi" w:hAnsiTheme="majorHAnsi"/>
        </w:rPr>
        <w:t xml:space="preserve">Teacher plans utilizing community resources, guest speakers, </w:t>
      </w:r>
      <w:proofErr w:type="gramStart"/>
      <w:r w:rsidRPr="00247798">
        <w:rPr>
          <w:rFonts w:asciiTheme="majorHAnsi" w:hAnsiTheme="majorHAnsi"/>
        </w:rPr>
        <w:t>experts</w:t>
      </w:r>
      <w:proofErr w:type="gramEnd"/>
      <w:r w:rsidRPr="00247798">
        <w:rPr>
          <w:rFonts w:asciiTheme="majorHAnsi" w:hAnsiTheme="majorHAnsi"/>
        </w:rPr>
        <w:t>.</w:t>
      </w:r>
      <w:r w:rsidR="00C378B2">
        <w:rPr>
          <w:rFonts w:asciiTheme="majorHAnsi" w:hAnsiTheme="majorHAnsi"/>
        </w:rPr>
        <w:t xml:space="preserve"> (S</w:t>
      </w:r>
      <w:r w:rsidR="005315F9">
        <w:rPr>
          <w:rFonts w:asciiTheme="majorHAnsi" w:hAnsiTheme="majorHAnsi"/>
        </w:rPr>
        <w:t>)</w:t>
      </w:r>
    </w:p>
    <w:p w14:paraId="5E0BFDC2" w14:textId="49231A42" w:rsidR="00247798" w:rsidRDefault="00247798" w:rsidP="002477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47798">
        <w:rPr>
          <w:rFonts w:asciiTheme="majorHAnsi" w:hAnsiTheme="majorHAnsi"/>
        </w:rPr>
        <w:t xml:space="preserve">Teacher plans to incorporate use of technology for the purposes of promoting critical thinking, communication, collaboration, and creativity. </w:t>
      </w:r>
      <w:r w:rsidR="00C378B2">
        <w:rPr>
          <w:rFonts w:asciiTheme="majorHAnsi" w:hAnsiTheme="majorHAnsi"/>
        </w:rPr>
        <w:t>(S</w:t>
      </w:r>
      <w:r w:rsidR="005315F9">
        <w:rPr>
          <w:rFonts w:asciiTheme="majorHAnsi" w:hAnsiTheme="majorHAnsi"/>
        </w:rPr>
        <w:t>)</w:t>
      </w:r>
    </w:p>
    <w:p w14:paraId="0D12D3AC" w14:textId="77777777" w:rsidR="00247798" w:rsidRDefault="00247798" w:rsidP="00247798">
      <w:pPr>
        <w:rPr>
          <w:rFonts w:asciiTheme="majorHAnsi" w:hAnsiTheme="majorHAnsi"/>
        </w:rPr>
      </w:pPr>
    </w:p>
    <w:p w14:paraId="264F18F2" w14:textId="136B4879" w:rsidR="00247798" w:rsidRDefault="005F7C28" w:rsidP="00247798">
      <w:pPr>
        <w:rPr>
          <w:rFonts w:asciiTheme="majorHAnsi" w:hAnsiTheme="majorHAnsi"/>
        </w:rPr>
      </w:pPr>
      <w:r>
        <w:rPr>
          <w:rFonts w:asciiTheme="majorHAnsi" w:hAnsiTheme="majorHAnsi"/>
        </w:rPr>
        <w:t>PRACTICE</w:t>
      </w:r>
      <w:r w:rsidR="005A41D4">
        <w:rPr>
          <w:rFonts w:asciiTheme="majorHAnsi" w:hAnsiTheme="majorHAnsi"/>
        </w:rPr>
        <w:t xml:space="preserve">: </w:t>
      </w:r>
      <w:r w:rsidR="00247798">
        <w:rPr>
          <w:rFonts w:asciiTheme="majorHAnsi" w:hAnsiTheme="majorHAnsi"/>
        </w:rPr>
        <w:t>Teacher plans for alignment between assessment and outcomes</w:t>
      </w:r>
    </w:p>
    <w:p w14:paraId="15C80035" w14:textId="34BCB836" w:rsidR="005F7C28" w:rsidRDefault="005F7C28" w:rsidP="0024779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INDICATORS:</w:t>
      </w:r>
    </w:p>
    <w:p w14:paraId="437CBCE1" w14:textId="564E9690" w:rsidR="00247798" w:rsidRPr="00247798" w:rsidRDefault="00C378B2" w:rsidP="002477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247798">
        <w:rPr>
          <w:rFonts w:asciiTheme="majorHAnsi" w:hAnsiTheme="majorHAnsi"/>
        </w:rPr>
        <w:t>eacher</w:t>
      </w:r>
      <w:r w:rsidR="00247798" w:rsidRPr="00247798">
        <w:rPr>
          <w:rFonts w:asciiTheme="majorHAnsi" w:hAnsiTheme="majorHAnsi"/>
        </w:rPr>
        <w:t xml:space="preserve"> prepares and plans</w:t>
      </w:r>
      <w:r>
        <w:rPr>
          <w:rFonts w:asciiTheme="majorHAnsi" w:hAnsiTheme="majorHAnsi"/>
        </w:rPr>
        <w:t xml:space="preserve"> within lessons</w:t>
      </w:r>
      <w:r w:rsidR="00247798" w:rsidRPr="00247798">
        <w:rPr>
          <w:rFonts w:asciiTheme="majorHAnsi" w:hAnsiTheme="majorHAnsi"/>
        </w:rPr>
        <w:t xml:space="preserve"> using scaffolding.</w:t>
      </w:r>
      <w:r>
        <w:rPr>
          <w:rFonts w:asciiTheme="majorHAnsi" w:hAnsiTheme="majorHAnsi"/>
        </w:rPr>
        <w:t xml:space="preserve"> (</w:t>
      </w:r>
      <w:r w:rsidR="005315F9">
        <w:rPr>
          <w:rFonts w:asciiTheme="majorHAnsi" w:hAnsiTheme="majorHAnsi"/>
        </w:rPr>
        <w:t>S)</w:t>
      </w:r>
    </w:p>
    <w:p w14:paraId="2366C9B9" w14:textId="65D0B36C" w:rsidR="00247798" w:rsidRPr="00247798" w:rsidRDefault="00C378B2" w:rsidP="002477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247798" w:rsidRPr="00247798">
        <w:rPr>
          <w:rFonts w:asciiTheme="majorHAnsi" w:hAnsiTheme="majorHAnsi"/>
        </w:rPr>
        <w:t>eacher plans for monitoring and assessing student learning.</w:t>
      </w:r>
      <w:r>
        <w:rPr>
          <w:rFonts w:asciiTheme="majorHAnsi" w:hAnsiTheme="majorHAnsi"/>
        </w:rPr>
        <w:t xml:space="preserve"> (</w:t>
      </w:r>
      <w:r w:rsidR="005315F9">
        <w:rPr>
          <w:rFonts w:asciiTheme="majorHAnsi" w:hAnsiTheme="majorHAnsi"/>
        </w:rPr>
        <w:t>S)</w:t>
      </w:r>
    </w:p>
    <w:p w14:paraId="39558AB6" w14:textId="78441013" w:rsidR="00247798" w:rsidRPr="00247798" w:rsidRDefault="00247798" w:rsidP="002477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47798">
        <w:rPr>
          <w:rFonts w:asciiTheme="majorHAnsi" w:hAnsiTheme="majorHAnsi"/>
        </w:rPr>
        <w:t xml:space="preserve">Teacher plans using assessment types suitable to the style of outcome. </w:t>
      </w:r>
      <w:r w:rsidR="00C378B2">
        <w:rPr>
          <w:rFonts w:asciiTheme="majorHAnsi" w:hAnsiTheme="majorHAnsi"/>
        </w:rPr>
        <w:t>(</w:t>
      </w:r>
      <w:r w:rsidR="005315F9">
        <w:rPr>
          <w:rFonts w:asciiTheme="majorHAnsi" w:hAnsiTheme="majorHAnsi"/>
        </w:rPr>
        <w:t>S)</w:t>
      </w:r>
    </w:p>
    <w:p w14:paraId="21B72D0E" w14:textId="2D8A07E1" w:rsidR="00247798" w:rsidRPr="00247798" w:rsidRDefault="00247798" w:rsidP="002477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47798">
        <w:rPr>
          <w:rFonts w:asciiTheme="majorHAnsi" w:hAnsiTheme="majorHAnsi"/>
        </w:rPr>
        <w:t>Teacher plans for a variety of performance opportunities available for students.</w:t>
      </w:r>
      <w:r w:rsidR="00C378B2">
        <w:rPr>
          <w:rFonts w:asciiTheme="majorHAnsi" w:hAnsiTheme="majorHAnsi"/>
        </w:rPr>
        <w:t xml:space="preserve"> (</w:t>
      </w:r>
      <w:r w:rsidR="005315F9">
        <w:rPr>
          <w:rFonts w:asciiTheme="majorHAnsi" w:hAnsiTheme="majorHAnsi"/>
        </w:rPr>
        <w:t>S)</w:t>
      </w:r>
    </w:p>
    <w:p w14:paraId="0B4829C3" w14:textId="42249938" w:rsidR="00247798" w:rsidRPr="00247798" w:rsidRDefault="00247798" w:rsidP="002477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47798">
        <w:rPr>
          <w:rFonts w:asciiTheme="majorHAnsi" w:hAnsiTheme="majorHAnsi"/>
        </w:rPr>
        <w:t xml:space="preserve">Teacher plans for modified assessments for individual students as appropriate. </w:t>
      </w:r>
      <w:r w:rsidR="00C378B2">
        <w:rPr>
          <w:rFonts w:asciiTheme="majorHAnsi" w:hAnsiTheme="majorHAnsi"/>
        </w:rPr>
        <w:t>(</w:t>
      </w:r>
      <w:r w:rsidR="005315F9">
        <w:rPr>
          <w:rFonts w:asciiTheme="majorHAnsi" w:hAnsiTheme="majorHAnsi"/>
        </w:rPr>
        <w:t>S)</w:t>
      </w:r>
    </w:p>
    <w:p w14:paraId="6A76CFBD" w14:textId="33C782B6" w:rsidR="00247798" w:rsidRPr="00247798" w:rsidRDefault="00247798" w:rsidP="002477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47798">
        <w:rPr>
          <w:rFonts w:asciiTheme="majorHAnsi" w:hAnsiTheme="majorHAnsi"/>
        </w:rPr>
        <w:t xml:space="preserve">Teacher plans outcomes that are differentiated for students of varied ability. </w:t>
      </w:r>
      <w:r w:rsidR="00C378B2">
        <w:rPr>
          <w:rFonts w:asciiTheme="majorHAnsi" w:hAnsiTheme="majorHAnsi"/>
        </w:rPr>
        <w:t>(</w:t>
      </w:r>
      <w:r w:rsidR="005315F9">
        <w:rPr>
          <w:rFonts w:asciiTheme="majorHAnsi" w:hAnsiTheme="majorHAnsi"/>
        </w:rPr>
        <w:t>S)</w:t>
      </w:r>
    </w:p>
    <w:p w14:paraId="6B0C84D0" w14:textId="5EBB9524" w:rsidR="00247798" w:rsidRDefault="00247798" w:rsidP="002477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47798">
        <w:rPr>
          <w:rFonts w:asciiTheme="majorHAnsi" w:hAnsiTheme="majorHAnsi"/>
        </w:rPr>
        <w:t xml:space="preserve">Teacher plans using statements of student learning, not only student activity. </w:t>
      </w:r>
      <w:r w:rsidR="00C378B2">
        <w:rPr>
          <w:rFonts w:asciiTheme="majorHAnsi" w:hAnsiTheme="majorHAnsi"/>
        </w:rPr>
        <w:t>(</w:t>
      </w:r>
      <w:r w:rsidR="005315F9">
        <w:rPr>
          <w:rFonts w:asciiTheme="majorHAnsi" w:hAnsiTheme="majorHAnsi"/>
        </w:rPr>
        <w:t>S)</w:t>
      </w:r>
    </w:p>
    <w:p w14:paraId="5A5002C4" w14:textId="77777777" w:rsidR="00247798" w:rsidRDefault="00247798" w:rsidP="00247798">
      <w:pPr>
        <w:rPr>
          <w:rFonts w:asciiTheme="majorHAnsi" w:hAnsiTheme="majorHAnsi"/>
        </w:rPr>
      </w:pPr>
    </w:p>
    <w:p w14:paraId="4A8705EC" w14:textId="11987E46" w:rsidR="00247798" w:rsidRDefault="005F7C28" w:rsidP="00247798">
      <w:pPr>
        <w:rPr>
          <w:rFonts w:asciiTheme="majorHAnsi" w:hAnsiTheme="majorHAnsi"/>
        </w:rPr>
      </w:pPr>
      <w:r>
        <w:rPr>
          <w:rFonts w:asciiTheme="majorHAnsi" w:hAnsiTheme="majorHAnsi"/>
        </w:rPr>
        <w:t>PRACTICE</w:t>
      </w:r>
      <w:r w:rsidR="005A41D4">
        <w:rPr>
          <w:rFonts w:asciiTheme="majorHAnsi" w:hAnsiTheme="majorHAnsi"/>
        </w:rPr>
        <w:t xml:space="preserve">: </w:t>
      </w:r>
      <w:r w:rsidR="00247798">
        <w:rPr>
          <w:rFonts w:asciiTheme="majorHAnsi" w:hAnsiTheme="majorHAnsi"/>
        </w:rPr>
        <w:t>Teacher plans for long term and short term.</w:t>
      </w:r>
    </w:p>
    <w:p w14:paraId="2230FFF9" w14:textId="4CD8C44E" w:rsidR="005F7C28" w:rsidRDefault="005F7C28" w:rsidP="0024779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INDICATORS:</w:t>
      </w:r>
    </w:p>
    <w:p w14:paraId="38FB1E14" w14:textId="2EB812C5" w:rsidR="00247798" w:rsidRPr="00A0396E" w:rsidRDefault="00247798" w:rsidP="00A0396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0396E">
        <w:rPr>
          <w:rFonts w:asciiTheme="majorHAnsi" w:hAnsiTheme="majorHAnsi"/>
        </w:rPr>
        <w:t>Teacher designs coherent instruction with maps or yearly plans</w:t>
      </w:r>
      <w:r w:rsidR="00C378B2">
        <w:rPr>
          <w:rFonts w:asciiTheme="majorHAnsi" w:hAnsiTheme="majorHAnsi"/>
        </w:rPr>
        <w:t xml:space="preserve"> (</w:t>
      </w:r>
      <w:r w:rsidR="005315F9">
        <w:rPr>
          <w:rFonts w:asciiTheme="majorHAnsi" w:hAnsiTheme="majorHAnsi"/>
        </w:rPr>
        <w:t>S)</w:t>
      </w:r>
    </w:p>
    <w:p w14:paraId="14BDBBF6" w14:textId="4ED36B5D" w:rsidR="00247798" w:rsidRDefault="00C378B2" w:rsidP="00A0396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Teacher creates</w:t>
      </w:r>
      <w:r w:rsidR="00247798" w:rsidRPr="00A0396E">
        <w:rPr>
          <w:rFonts w:asciiTheme="majorHAnsi" w:hAnsiTheme="majorHAnsi"/>
        </w:rPr>
        <w:t xml:space="preserve"> daily lessons </w:t>
      </w:r>
      <w:r>
        <w:rPr>
          <w:rFonts w:asciiTheme="majorHAnsi" w:hAnsiTheme="majorHAnsi"/>
        </w:rPr>
        <w:t xml:space="preserve">that </w:t>
      </w:r>
      <w:r w:rsidR="00247798" w:rsidRPr="00A0396E">
        <w:rPr>
          <w:rFonts w:asciiTheme="majorHAnsi" w:hAnsiTheme="majorHAnsi"/>
        </w:rPr>
        <w:t xml:space="preserve">accurately reflect what is happening in the classroom. </w:t>
      </w:r>
      <w:r w:rsidR="005315F9">
        <w:rPr>
          <w:rFonts w:asciiTheme="majorHAnsi" w:hAnsiTheme="majorHAnsi"/>
        </w:rPr>
        <w:t>(S)</w:t>
      </w:r>
    </w:p>
    <w:p w14:paraId="4DE085E9" w14:textId="77777777" w:rsidR="00A0396E" w:rsidRDefault="00A0396E" w:rsidP="00A0396E">
      <w:pPr>
        <w:rPr>
          <w:rFonts w:asciiTheme="majorHAnsi" w:hAnsiTheme="majorHAnsi"/>
        </w:rPr>
      </w:pPr>
    </w:p>
    <w:p w14:paraId="397E28AA" w14:textId="325136AB" w:rsidR="00A0396E" w:rsidRDefault="005F7C28" w:rsidP="00A0396E">
      <w:pPr>
        <w:rPr>
          <w:rFonts w:asciiTheme="majorHAnsi" w:hAnsiTheme="majorHAnsi"/>
        </w:rPr>
      </w:pPr>
      <w:r>
        <w:rPr>
          <w:rFonts w:asciiTheme="majorHAnsi" w:hAnsiTheme="majorHAnsi"/>
        </w:rPr>
        <w:t>PRACTICE</w:t>
      </w:r>
      <w:r w:rsidR="005A41D4">
        <w:rPr>
          <w:rFonts w:asciiTheme="majorHAnsi" w:hAnsiTheme="majorHAnsi"/>
        </w:rPr>
        <w:t xml:space="preserve">: </w:t>
      </w:r>
      <w:r w:rsidR="00A0396E">
        <w:rPr>
          <w:rFonts w:asciiTheme="majorHAnsi" w:hAnsiTheme="majorHAnsi"/>
        </w:rPr>
        <w:t>Teacher plans align with established district curriculum and state standards.</w:t>
      </w:r>
    </w:p>
    <w:p w14:paraId="70AB05C0" w14:textId="6C088976" w:rsidR="005F7C28" w:rsidRPr="00A0396E" w:rsidRDefault="005F7C28" w:rsidP="00A0396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INDICATORS:</w:t>
      </w:r>
      <w:bookmarkStart w:id="0" w:name="_GoBack"/>
      <w:bookmarkEnd w:id="0"/>
    </w:p>
    <w:p w14:paraId="37EAE69D" w14:textId="7355ECD1" w:rsidR="00247798" w:rsidRPr="00A0396E" w:rsidRDefault="00247798" w:rsidP="00A0396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0396E">
        <w:rPr>
          <w:rFonts w:asciiTheme="majorHAnsi" w:hAnsiTheme="majorHAnsi"/>
        </w:rPr>
        <w:t xml:space="preserve">Teacher </w:t>
      </w:r>
      <w:r w:rsidR="00C378B2">
        <w:rPr>
          <w:rFonts w:asciiTheme="majorHAnsi" w:hAnsiTheme="majorHAnsi"/>
        </w:rPr>
        <w:t>creates</w:t>
      </w:r>
      <w:r w:rsidRPr="00A0396E">
        <w:rPr>
          <w:rFonts w:asciiTheme="majorHAnsi" w:hAnsiTheme="majorHAnsi"/>
        </w:rPr>
        <w:t xml:space="preserve"> lesson and unit plans</w:t>
      </w:r>
      <w:r w:rsidR="00C378B2">
        <w:rPr>
          <w:rFonts w:asciiTheme="majorHAnsi" w:hAnsiTheme="majorHAnsi"/>
        </w:rPr>
        <w:t xml:space="preserve"> that</w:t>
      </w:r>
      <w:r w:rsidRPr="00A0396E">
        <w:rPr>
          <w:rFonts w:asciiTheme="majorHAnsi" w:hAnsiTheme="majorHAnsi"/>
        </w:rPr>
        <w:t xml:space="preserve"> include important content identified by the district curriculum (scope). </w:t>
      </w:r>
      <w:r w:rsidR="00C378B2">
        <w:rPr>
          <w:rFonts w:asciiTheme="majorHAnsi" w:hAnsiTheme="majorHAnsi"/>
        </w:rPr>
        <w:t>(S</w:t>
      </w:r>
      <w:r w:rsidR="005315F9">
        <w:rPr>
          <w:rFonts w:asciiTheme="majorHAnsi" w:hAnsiTheme="majorHAnsi"/>
        </w:rPr>
        <w:t>)</w:t>
      </w:r>
    </w:p>
    <w:p w14:paraId="499DDB3E" w14:textId="0A279202" w:rsidR="00247798" w:rsidRPr="00A0396E" w:rsidRDefault="00247798" w:rsidP="00A0396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0396E">
        <w:rPr>
          <w:rFonts w:asciiTheme="majorHAnsi" w:hAnsiTheme="majorHAnsi"/>
        </w:rPr>
        <w:t xml:space="preserve">Teacher </w:t>
      </w:r>
      <w:r w:rsidR="00C378B2">
        <w:rPr>
          <w:rFonts w:asciiTheme="majorHAnsi" w:hAnsiTheme="majorHAnsi"/>
        </w:rPr>
        <w:t>creates</w:t>
      </w:r>
      <w:r w:rsidRPr="00A0396E">
        <w:rPr>
          <w:rFonts w:asciiTheme="majorHAnsi" w:hAnsiTheme="majorHAnsi"/>
        </w:rPr>
        <w:t xml:space="preserve"> lesson and unit plans </w:t>
      </w:r>
      <w:r w:rsidR="00C378B2">
        <w:rPr>
          <w:rFonts w:asciiTheme="majorHAnsi" w:hAnsiTheme="majorHAnsi"/>
        </w:rPr>
        <w:t xml:space="preserve">that </w:t>
      </w:r>
      <w:r w:rsidRPr="00A0396E">
        <w:rPr>
          <w:rFonts w:asciiTheme="majorHAnsi" w:hAnsiTheme="majorHAnsi"/>
        </w:rPr>
        <w:t xml:space="preserve">include appropriate manner in which materials should be taught (sequence) identified by the district curriculum. </w:t>
      </w:r>
      <w:r w:rsidR="00C378B2">
        <w:rPr>
          <w:rFonts w:asciiTheme="majorHAnsi" w:hAnsiTheme="majorHAnsi"/>
        </w:rPr>
        <w:t>(S</w:t>
      </w:r>
      <w:r w:rsidR="005315F9">
        <w:rPr>
          <w:rFonts w:asciiTheme="majorHAnsi" w:hAnsiTheme="majorHAnsi"/>
        </w:rPr>
        <w:t>)</w:t>
      </w:r>
    </w:p>
    <w:p w14:paraId="47F0BAEE" w14:textId="653B0D4F" w:rsidR="00247798" w:rsidRPr="00A0396E" w:rsidRDefault="00247798" w:rsidP="00A0396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0396E">
        <w:rPr>
          <w:rFonts w:asciiTheme="majorHAnsi" w:hAnsiTheme="majorHAnsi"/>
        </w:rPr>
        <w:t xml:space="preserve">Teacher </w:t>
      </w:r>
      <w:r w:rsidR="00C378B2">
        <w:rPr>
          <w:rFonts w:asciiTheme="majorHAnsi" w:hAnsiTheme="majorHAnsi"/>
        </w:rPr>
        <w:t>creates</w:t>
      </w:r>
      <w:r w:rsidRPr="00A0396E">
        <w:rPr>
          <w:rFonts w:asciiTheme="majorHAnsi" w:hAnsiTheme="majorHAnsi"/>
        </w:rPr>
        <w:t xml:space="preserve"> lesson and unit plans</w:t>
      </w:r>
      <w:r w:rsidR="00C378B2">
        <w:rPr>
          <w:rFonts w:asciiTheme="majorHAnsi" w:hAnsiTheme="majorHAnsi"/>
        </w:rPr>
        <w:t xml:space="preserve"> that</w:t>
      </w:r>
      <w:r w:rsidRPr="00A0396E">
        <w:rPr>
          <w:rFonts w:asciiTheme="majorHAnsi" w:hAnsiTheme="majorHAnsi"/>
        </w:rPr>
        <w:t xml:space="preserve"> are aligned with established content standards. </w:t>
      </w:r>
      <w:r w:rsidR="00C378B2">
        <w:rPr>
          <w:rFonts w:asciiTheme="majorHAnsi" w:hAnsiTheme="majorHAnsi"/>
        </w:rPr>
        <w:t>(</w:t>
      </w:r>
      <w:r w:rsidR="005315F9">
        <w:rPr>
          <w:rFonts w:asciiTheme="majorHAnsi" w:hAnsiTheme="majorHAnsi"/>
        </w:rPr>
        <w:t>S)</w:t>
      </w:r>
    </w:p>
    <w:p w14:paraId="79401B64" w14:textId="77777777" w:rsidR="007F2928" w:rsidRDefault="007F2928"/>
    <w:sectPr w:rsidR="007F2928" w:rsidSect="007F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19F3"/>
    <w:multiLevelType w:val="hybridMultilevel"/>
    <w:tmpl w:val="8156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B010F"/>
    <w:multiLevelType w:val="hybridMultilevel"/>
    <w:tmpl w:val="A102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36B2B"/>
    <w:multiLevelType w:val="hybridMultilevel"/>
    <w:tmpl w:val="280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98"/>
    <w:rsid w:val="00142BCF"/>
    <w:rsid w:val="00247798"/>
    <w:rsid w:val="005315F9"/>
    <w:rsid w:val="005A41D4"/>
    <w:rsid w:val="005F7C28"/>
    <w:rsid w:val="007F2928"/>
    <w:rsid w:val="00A0396E"/>
    <w:rsid w:val="00C378B2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40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Weisz</dc:creator>
  <cp:keywords/>
  <dc:description/>
  <cp:lastModifiedBy>Tracie Weisz</cp:lastModifiedBy>
  <cp:revision>7</cp:revision>
  <dcterms:created xsi:type="dcterms:W3CDTF">2015-01-28T23:37:00Z</dcterms:created>
  <dcterms:modified xsi:type="dcterms:W3CDTF">2015-04-21T22:23:00Z</dcterms:modified>
</cp:coreProperties>
</file>